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3" w:rsidRPr="00463AE6" w:rsidRDefault="00AE0323" w:rsidP="00DB7C28">
      <w:pPr>
        <w:jc w:val="center"/>
        <w:rPr>
          <w:rFonts w:ascii="Arial" w:hAnsi="Arial" w:cs="Arial"/>
          <w:b/>
          <w:sz w:val="24"/>
          <w:szCs w:val="24"/>
        </w:rPr>
      </w:pPr>
      <w:r w:rsidRPr="00463AE6">
        <w:rPr>
          <w:rFonts w:ascii="Arial" w:hAnsi="Arial" w:cs="Arial"/>
          <w:b/>
          <w:sz w:val="24"/>
          <w:szCs w:val="24"/>
        </w:rPr>
        <w:t>Štatút súťaže</w:t>
      </w:r>
    </w:p>
    <w:p w:rsidR="00AE0323" w:rsidRPr="00463AE6" w:rsidRDefault="00AE0323" w:rsidP="00DB7C28">
      <w:pPr>
        <w:jc w:val="center"/>
        <w:rPr>
          <w:rFonts w:ascii="Arial" w:hAnsi="Arial" w:cs="Arial"/>
          <w:b/>
          <w:sz w:val="28"/>
          <w:szCs w:val="28"/>
        </w:rPr>
      </w:pPr>
      <w:r w:rsidRPr="00463AE6">
        <w:rPr>
          <w:rFonts w:ascii="Arial" w:hAnsi="Arial" w:cs="Arial"/>
          <w:b/>
          <w:sz w:val="28"/>
          <w:szCs w:val="28"/>
        </w:rPr>
        <w:t>Súťaž o</w:t>
      </w:r>
      <w:r w:rsidR="00907650">
        <w:rPr>
          <w:rFonts w:ascii="Arial" w:hAnsi="Arial" w:cs="Arial"/>
          <w:b/>
          <w:sz w:val="28"/>
          <w:szCs w:val="28"/>
        </w:rPr>
        <w:t> piknikový kôš</w:t>
      </w:r>
    </w:p>
    <w:p w:rsidR="000A6AB3" w:rsidRPr="00463AE6" w:rsidRDefault="00AE0323" w:rsidP="000A6AB3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63AE6">
        <w:rPr>
          <w:rFonts w:ascii="Arial" w:hAnsi="Arial" w:cs="Arial"/>
          <w:b/>
        </w:rPr>
        <w:t>Predmet a účel štatútu</w:t>
      </w:r>
    </w:p>
    <w:p w:rsidR="00AE0323" w:rsidRPr="00463AE6" w:rsidRDefault="00AE0323" w:rsidP="000A6AB3">
      <w:pPr>
        <w:rPr>
          <w:rFonts w:ascii="Arial" w:hAnsi="Arial" w:cs="Arial"/>
        </w:rPr>
      </w:pPr>
      <w:r w:rsidRPr="00463AE6">
        <w:rPr>
          <w:rFonts w:ascii="Arial" w:hAnsi="Arial" w:cs="Arial"/>
        </w:rPr>
        <w:t>Predmetom štatútu je úprava súťažných podmienok súťaže Súťaž o</w:t>
      </w:r>
      <w:r w:rsidR="00907650">
        <w:rPr>
          <w:rFonts w:ascii="Arial" w:hAnsi="Arial" w:cs="Arial"/>
        </w:rPr>
        <w:t> piknikový kôš</w:t>
      </w:r>
      <w:r w:rsidRPr="00463AE6">
        <w:rPr>
          <w:rFonts w:ascii="Arial" w:hAnsi="Arial" w:cs="Arial"/>
        </w:rPr>
        <w:t xml:space="preserve"> (ďalej len Súťaž). </w:t>
      </w:r>
    </w:p>
    <w:p w:rsidR="000A6AB3" w:rsidRPr="00463AE6" w:rsidRDefault="00AE0323" w:rsidP="000A6AB3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63AE6">
        <w:rPr>
          <w:rFonts w:ascii="Arial" w:hAnsi="Arial" w:cs="Arial"/>
          <w:b/>
        </w:rPr>
        <w:t>Vyhlasovateľ Súťaže</w:t>
      </w:r>
    </w:p>
    <w:p w:rsidR="00AE0323" w:rsidRDefault="00AE0323" w:rsidP="000A6AB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Vydavateľ magazínu </w:t>
      </w:r>
      <w:proofErr w:type="spellStart"/>
      <w:r w:rsidRPr="00463AE6">
        <w:rPr>
          <w:rFonts w:ascii="Arial" w:hAnsi="Arial" w:cs="Arial"/>
        </w:rPr>
        <w:t>Nazjedenie.sk</w:t>
      </w:r>
      <w:proofErr w:type="spellEnd"/>
      <w:r w:rsidRPr="00463AE6">
        <w:rPr>
          <w:rFonts w:ascii="Arial" w:hAnsi="Arial" w:cs="Arial"/>
        </w:rPr>
        <w:t xml:space="preserve"> LEMUR, s.r.o., Narcisová 4, 040 11 Košice, IČO: 46 332 227, DIČ: 2023339835, Spoločnosť zapísaná v ORSR, okresný súd Košice I., oddiel </w:t>
      </w:r>
      <w:proofErr w:type="spellStart"/>
      <w:r w:rsidRPr="00463AE6">
        <w:rPr>
          <w:rFonts w:ascii="Arial" w:hAnsi="Arial" w:cs="Arial"/>
        </w:rPr>
        <w:t>Sro</w:t>
      </w:r>
      <w:proofErr w:type="spellEnd"/>
      <w:r w:rsidRPr="00463AE6">
        <w:rPr>
          <w:rFonts w:ascii="Arial" w:hAnsi="Arial" w:cs="Arial"/>
        </w:rPr>
        <w:t>, vložka 283</w:t>
      </w:r>
      <w:r w:rsidR="00DB7C28" w:rsidRPr="00463AE6">
        <w:rPr>
          <w:rFonts w:ascii="Arial" w:hAnsi="Arial" w:cs="Arial"/>
        </w:rPr>
        <w:t>99/V, (ďalej len Vyhlasovateľ).</w:t>
      </w:r>
    </w:p>
    <w:p w:rsidR="00C23C62" w:rsidRDefault="00C23C62" w:rsidP="00C23C62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23C62">
        <w:rPr>
          <w:rFonts w:ascii="Arial" w:hAnsi="Arial" w:cs="Arial"/>
          <w:b/>
        </w:rPr>
        <w:t>Marketingový partner Súťaže</w:t>
      </w:r>
    </w:p>
    <w:p w:rsidR="00C23C62" w:rsidRPr="00C23C62" w:rsidRDefault="00C23C62" w:rsidP="00C23C62">
      <w:pPr>
        <w:shd w:val="clear" w:color="auto" w:fill="FFFFFF"/>
        <w:spacing w:after="0" w:line="200" w:lineRule="atLeast"/>
        <w:rPr>
          <w:rFonts w:ascii="Calibri" w:eastAsia="Times New Roman" w:hAnsi="Calibri" w:cs="Times New Roman"/>
          <w:lang w:eastAsia="sk-SK"/>
        </w:rPr>
      </w:pPr>
      <w:r w:rsidRPr="00C23C62">
        <w:rPr>
          <w:rFonts w:ascii="Arial" w:eastAsia="Times New Roman" w:hAnsi="Arial" w:cs="Arial"/>
          <w:lang w:eastAsia="sk-SK"/>
        </w:rPr>
        <w:t>MEDIA CENTRAL, s.r.o.,</w:t>
      </w:r>
      <w:r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23C62">
        <w:rPr>
          <w:rFonts w:ascii="Arial" w:eastAsia="Times New Roman" w:hAnsi="Arial" w:cs="Arial"/>
          <w:shd w:val="clear" w:color="auto" w:fill="FFFFFF"/>
          <w:lang w:eastAsia="sk-SK"/>
        </w:rPr>
        <w:t>Grösslingova</w:t>
      </w:r>
      <w:proofErr w:type="spellEnd"/>
      <w:r w:rsidRPr="00C23C62">
        <w:rPr>
          <w:rFonts w:ascii="Arial" w:eastAsia="Times New Roman" w:hAnsi="Arial" w:cs="Arial"/>
          <w:shd w:val="clear" w:color="auto" w:fill="FFFFFF"/>
          <w:lang w:eastAsia="sk-SK"/>
        </w:rPr>
        <w:t xml:space="preserve"> 45,</w:t>
      </w:r>
      <w:r w:rsidRPr="00C23C62">
        <w:rPr>
          <w:rFonts w:ascii="Arial" w:eastAsia="Times New Roman" w:hAnsi="Arial" w:cs="Arial"/>
          <w:lang w:eastAsia="sk-SK"/>
        </w:rPr>
        <w:t> 811 09 Bratislava</w:t>
      </w:r>
      <w:r>
        <w:rPr>
          <w:rFonts w:ascii="Arial" w:eastAsia="Times New Roman" w:hAnsi="Arial" w:cs="Arial"/>
          <w:lang w:eastAsia="sk-SK"/>
        </w:rPr>
        <w:t xml:space="preserve"> (ďalej len P</w:t>
      </w:r>
      <w:r w:rsidRPr="00C23C62">
        <w:rPr>
          <w:rFonts w:ascii="Arial" w:eastAsia="Times New Roman" w:hAnsi="Arial" w:cs="Arial"/>
          <w:lang w:eastAsia="sk-SK"/>
        </w:rPr>
        <w:t>artner)</w:t>
      </w:r>
    </w:p>
    <w:p w:rsidR="00C23C62" w:rsidRPr="00C23C62" w:rsidRDefault="00C23C62" w:rsidP="00C23C62">
      <w:pPr>
        <w:pStyle w:val="Odsekzoznamu"/>
        <w:rPr>
          <w:rFonts w:ascii="Arial" w:hAnsi="Arial" w:cs="Arial"/>
          <w:b/>
        </w:rPr>
      </w:pPr>
    </w:p>
    <w:p w:rsidR="000A6AB3" w:rsidRPr="00FE10CD" w:rsidRDefault="00AE0323" w:rsidP="000A6AB3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FE10CD">
        <w:rPr>
          <w:rFonts w:ascii="Arial" w:hAnsi="Arial" w:cs="Arial"/>
          <w:b/>
        </w:rPr>
        <w:t>Termín Súťaže</w:t>
      </w:r>
    </w:p>
    <w:p w:rsidR="00AE0323" w:rsidRPr="00463AE6" w:rsidRDefault="00AE0323" w:rsidP="000A6AB3">
      <w:pPr>
        <w:rPr>
          <w:rFonts w:ascii="Arial" w:hAnsi="Arial" w:cs="Arial"/>
        </w:rPr>
      </w:pPr>
      <w:r w:rsidRPr="00FE10CD">
        <w:rPr>
          <w:rFonts w:ascii="Arial" w:hAnsi="Arial" w:cs="Arial"/>
        </w:rPr>
        <w:t xml:space="preserve">Súťaž </w:t>
      </w:r>
      <w:r w:rsidR="000A6AB3" w:rsidRPr="00FE10CD">
        <w:rPr>
          <w:rFonts w:ascii="Arial" w:hAnsi="Arial" w:cs="Arial"/>
        </w:rPr>
        <w:t xml:space="preserve">prebieha v </w:t>
      </w:r>
      <w:r w:rsidR="000A6AB3" w:rsidRPr="008336F7">
        <w:rPr>
          <w:rFonts w:ascii="Arial" w:hAnsi="Arial" w:cs="Arial"/>
        </w:rPr>
        <w:t xml:space="preserve">termíne od </w:t>
      </w:r>
      <w:r w:rsidR="00C23C62" w:rsidRPr="008336F7">
        <w:rPr>
          <w:rFonts w:ascii="Arial" w:hAnsi="Arial" w:cs="Arial"/>
        </w:rPr>
        <w:t>25</w:t>
      </w:r>
      <w:r w:rsidR="00907650" w:rsidRPr="008336F7">
        <w:rPr>
          <w:rFonts w:ascii="Arial" w:hAnsi="Arial" w:cs="Arial"/>
        </w:rPr>
        <w:t>. 5</w:t>
      </w:r>
      <w:r w:rsidR="000A6AB3" w:rsidRPr="008336F7">
        <w:rPr>
          <w:rFonts w:ascii="Arial" w:hAnsi="Arial" w:cs="Arial"/>
        </w:rPr>
        <w:t>. 2016</w:t>
      </w:r>
      <w:r w:rsidRPr="008336F7">
        <w:rPr>
          <w:rFonts w:ascii="Arial" w:hAnsi="Arial" w:cs="Arial"/>
        </w:rPr>
        <w:t xml:space="preserve"> do polnoci </w:t>
      </w:r>
      <w:r w:rsidR="000A6AB3" w:rsidRPr="008336F7">
        <w:rPr>
          <w:rFonts w:ascii="Arial" w:hAnsi="Arial" w:cs="Arial"/>
        </w:rPr>
        <w:t xml:space="preserve"> </w:t>
      </w:r>
      <w:r w:rsidR="008336F7" w:rsidRPr="008336F7">
        <w:rPr>
          <w:rFonts w:ascii="Arial" w:hAnsi="Arial" w:cs="Arial"/>
        </w:rPr>
        <w:t>12</w:t>
      </w:r>
      <w:r w:rsidR="000A6AB3" w:rsidRPr="008336F7">
        <w:rPr>
          <w:rFonts w:ascii="Arial" w:hAnsi="Arial" w:cs="Arial"/>
        </w:rPr>
        <w:t>.</w:t>
      </w:r>
      <w:r w:rsidR="00907650" w:rsidRPr="008336F7">
        <w:rPr>
          <w:rFonts w:ascii="Arial" w:hAnsi="Arial" w:cs="Arial"/>
        </w:rPr>
        <w:t>6</w:t>
      </w:r>
      <w:r w:rsidR="00713512" w:rsidRPr="008336F7">
        <w:rPr>
          <w:rFonts w:ascii="Arial" w:hAnsi="Arial" w:cs="Arial"/>
        </w:rPr>
        <w:t>.</w:t>
      </w:r>
      <w:r w:rsidR="000A6AB3" w:rsidRPr="008336F7">
        <w:rPr>
          <w:rFonts w:ascii="Arial" w:hAnsi="Arial" w:cs="Arial"/>
        </w:rPr>
        <w:t xml:space="preserve"> 2016</w:t>
      </w:r>
      <w:r w:rsidRPr="008336F7">
        <w:rPr>
          <w:rFonts w:ascii="Arial" w:hAnsi="Arial" w:cs="Arial"/>
        </w:rPr>
        <w:t>. Vyhlásenie výsledkov prebehne</w:t>
      </w:r>
      <w:r w:rsidR="000A6AB3" w:rsidRPr="008336F7">
        <w:rPr>
          <w:rFonts w:ascii="Arial" w:hAnsi="Arial" w:cs="Arial"/>
        </w:rPr>
        <w:t xml:space="preserve"> </w:t>
      </w:r>
      <w:r w:rsidR="00C23C62" w:rsidRPr="008336F7">
        <w:rPr>
          <w:rFonts w:ascii="Arial" w:hAnsi="Arial" w:cs="Arial"/>
        </w:rPr>
        <w:t>1</w:t>
      </w:r>
      <w:r w:rsidR="008336F7" w:rsidRPr="008336F7">
        <w:rPr>
          <w:rFonts w:ascii="Arial" w:hAnsi="Arial" w:cs="Arial"/>
        </w:rPr>
        <w:t>3</w:t>
      </w:r>
      <w:r w:rsidR="00907650" w:rsidRPr="008336F7">
        <w:rPr>
          <w:rFonts w:ascii="Arial" w:hAnsi="Arial" w:cs="Arial"/>
        </w:rPr>
        <w:t>.6</w:t>
      </w:r>
      <w:r w:rsidR="00713512" w:rsidRPr="008336F7">
        <w:rPr>
          <w:rFonts w:ascii="Arial" w:hAnsi="Arial" w:cs="Arial"/>
        </w:rPr>
        <w:t>.</w:t>
      </w:r>
      <w:r w:rsidR="000A6AB3" w:rsidRPr="008336F7">
        <w:rPr>
          <w:rFonts w:ascii="Arial" w:hAnsi="Arial" w:cs="Arial"/>
        </w:rPr>
        <w:t xml:space="preserve"> 2016</w:t>
      </w:r>
      <w:r w:rsidRPr="008336F7">
        <w:rPr>
          <w:rFonts w:ascii="Arial" w:hAnsi="Arial" w:cs="Arial"/>
        </w:rPr>
        <w:t>.</w:t>
      </w:r>
      <w:r w:rsidRPr="00463AE6">
        <w:rPr>
          <w:rFonts w:ascii="Arial" w:hAnsi="Arial" w:cs="Arial"/>
        </w:rPr>
        <w:t xml:space="preserve"> </w:t>
      </w:r>
    </w:p>
    <w:p w:rsidR="00AE0323" w:rsidRPr="00463AE6" w:rsidRDefault="008336F7" w:rsidP="000A6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E0323" w:rsidRPr="00463AE6">
        <w:rPr>
          <w:rFonts w:ascii="Arial" w:hAnsi="Arial" w:cs="Arial"/>
          <w:b/>
        </w:rPr>
        <w:t>. Účastníci Súťaže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 I. Súťaže sa môže zúčastniť každá fyzická osoba s doručovacou adresou na území Slovenskej republiky (ďalej iba ako „Súťažiaci“).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 II. V prípade osôb mladších ako 18 rokov sú títo povinní mať súhlas zákonného zástupcu ako pre účasť v Súťaži, tak pre prípadné prevzatie výhry.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>III. Súťaže sa nesmú zúčastniť zam</w:t>
      </w:r>
      <w:r w:rsidR="00E00C8C">
        <w:rPr>
          <w:rFonts w:ascii="Arial" w:hAnsi="Arial" w:cs="Arial"/>
        </w:rPr>
        <w:t>estnanci Vyhlasovateľa</w:t>
      </w:r>
      <w:r w:rsidR="00C23C62">
        <w:rPr>
          <w:rFonts w:ascii="Arial" w:hAnsi="Arial" w:cs="Arial"/>
        </w:rPr>
        <w:t xml:space="preserve"> a Partnera</w:t>
      </w:r>
      <w:r w:rsidRPr="00463AE6">
        <w:rPr>
          <w:rFonts w:ascii="Arial" w:hAnsi="Arial" w:cs="Arial"/>
        </w:rPr>
        <w:t xml:space="preserve">, ani ich najbližší príbuzní. </w:t>
      </w:r>
    </w:p>
    <w:p w:rsidR="00AE0323" w:rsidRPr="00463AE6" w:rsidRDefault="008336F7" w:rsidP="000A6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E0323" w:rsidRPr="00463AE6">
        <w:rPr>
          <w:rFonts w:ascii="Arial" w:hAnsi="Arial" w:cs="Arial"/>
          <w:b/>
        </w:rPr>
        <w:t>. Podmienky Súťaže</w:t>
      </w:r>
    </w:p>
    <w:p w:rsidR="00907650" w:rsidRDefault="00AE0323">
      <w:pPr>
        <w:rPr>
          <w:rStyle w:val="Siln"/>
          <w:rFonts w:ascii="Georgia" w:hAnsi="Georgia"/>
          <w:color w:val="333333"/>
          <w:shd w:val="clear" w:color="auto" w:fill="FFFFFF"/>
        </w:rPr>
      </w:pPr>
      <w:r w:rsidRPr="00463AE6">
        <w:rPr>
          <w:rFonts w:ascii="Arial" w:hAnsi="Arial" w:cs="Arial"/>
        </w:rPr>
        <w:t xml:space="preserve">I. Úlohou súťažiaceho je odpovedať na súťažnú otázku: </w:t>
      </w:r>
      <w:r w:rsidR="00907650" w:rsidRPr="008336F7">
        <w:rPr>
          <w:rStyle w:val="Siln"/>
          <w:rFonts w:ascii="Arial" w:hAnsi="Arial" w:cs="Arial"/>
          <w:b w:val="0"/>
          <w:shd w:val="clear" w:color="auto" w:fill="FFFFFF"/>
        </w:rPr>
        <w:t xml:space="preserve">O koľko % menej cukru má verzia </w:t>
      </w:r>
      <w:proofErr w:type="spellStart"/>
      <w:r w:rsidR="00907650" w:rsidRPr="008336F7">
        <w:rPr>
          <w:rStyle w:val="Siln"/>
          <w:rFonts w:ascii="Arial" w:hAnsi="Arial" w:cs="Arial"/>
          <w:b w:val="0"/>
          <w:shd w:val="clear" w:color="auto" w:fill="FFFFFF"/>
        </w:rPr>
        <w:t>Dry</w:t>
      </w:r>
      <w:proofErr w:type="spellEnd"/>
      <w:r w:rsidR="00907650" w:rsidRPr="008336F7">
        <w:rPr>
          <w:rStyle w:val="Siln"/>
          <w:rFonts w:ascii="Arial" w:hAnsi="Arial" w:cs="Arial"/>
          <w:b w:val="0"/>
          <w:shd w:val="clear" w:color="auto" w:fill="FFFFFF"/>
        </w:rPr>
        <w:t xml:space="preserve"> oproti </w:t>
      </w:r>
      <w:proofErr w:type="spellStart"/>
      <w:r w:rsidR="00907650" w:rsidRPr="008336F7">
        <w:rPr>
          <w:rStyle w:val="Siln"/>
          <w:rFonts w:ascii="Arial" w:hAnsi="Arial" w:cs="Arial"/>
          <w:b w:val="0"/>
          <w:shd w:val="clear" w:color="auto" w:fill="FFFFFF"/>
        </w:rPr>
        <w:t>Kingswood</w:t>
      </w:r>
      <w:proofErr w:type="spellEnd"/>
      <w:r w:rsidR="00907650" w:rsidRPr="008336F7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907650" w:rsidRPr="008336F7">
        <w:rPr>
          <w:rStyle w:val="Siln"/>
          <w:rFonts w:ascii="Arial" w:hAnsi="Arial" w:cs="Arial"/>
          <w:b w:val="0"/>
          <w:shd w:val="clear" w:color="auto" w:fill="FFFFFF"/>
        </w:rPr>
        <w:t>Original</w:t>
      </w:r>
      <w:proofErr w:type="spellEnd"/>
      <w:r w:rsidR="00907650" w:rsidRPr="008336F7">
        <w:rPr>
          <w:rStyle w:val="Siln"/>
          <w:rFonts w:ascii="Arial" w:hAnsi="Arial" w:cs="Arial"/>
          <w:b w:val="0"/>
          <w:shd w:val="clear" w:color="auto" w:fill="FFFFFF"/>
        </w:rPr>
        <w:t>?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II. Súťažiaci pošle svoju odpoveď prostredníctvom súťažného formulára zverejneného na </w:t>
      </w:r>
      <w:proofErr w:type="spellStart"/>
      <w:r w:rsidRPr="00463AE6">
        <w:rPr>
          <w:rFonts w:ascii="Arial" w:hAnsi="Arial" w:cs="Arial"/>
        </w:rPr>
        <w:t>webstránke</w:t>
      </w:r>
      <w:proofErr w:type="spellEnd"/>
      <w:r w:rsidRPr="00463AE6">
        <w:rPr>
          <w:rFonts w:ascii="Arial" w:hAnsi="Arial" w:cs="Arial"/>
        </w:rPr>
        <w:t xml:space="preserve"> magazínu </w:t>
      </w:r>
      <w:hyperlink r:id="rId5" w:history="1">
        <w:r w:rsidRPr="00463AE6">
          <w:rPr>
            <w:rStyle w:val="Hypertextovprepojenie"/>
            <w:rFonts w:ascii="Arial" w:hAnsi="Arial" w:cs="Arial"/>
          </w:rPr>
          <w:t>www.nazjedenie.sk</w:t>
        </w:r>
      </w:hyperlink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>III: Každý súťažiaci sa do Súťaže môže zapojiť iba raz.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 IV. Všetci súťažiaci, ktorí zašlú správnu odpoveď, budú zaradení do zlosovania. Zo súťažiacich vylosuje Vyhlasovateľ </w:t>
      </w:r>
      <w:r w:rsidR="00A168C8" w:rsidRPr="00463AE6">
        <w:rPr>
          <w:rFonts w:ascii="Arial" w:hAnsi="Arial" w:cs="Arial"/>
        </w:rPr>
        <w:t>jedného výhercu</w:t>
      </w:r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V. Všetky súťažné odpovede budú spracované portálom </w:t>
      </w:r>
      <w:hyperlink r:id="rId6" w:history="1">
        <w:r w:rsidRPr="00463AE6">
          <w:rPr>
            <w:rStyle w:val="Hypertextovprepojenie"/>
            <w:rFonts w:ascii="Arial" w:hAnsi="Arial" w:cs="Arial"/>
          </w:rPr>
          <w:t>www.nazjedenie.sk</w:t>
        </w:r>
      </w:hyperlink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VI. </w:t>
      </w:r>
      <w:r w:rsidR="00713512">
        <w:rPr>
          <w:rFonts w:ascii="Arial" w:hAnsi="Arial" w:cs="Arial"/>
        </w:rPr>
        <w:t xml:space="preserve">Výherca bude o svojej výhre informovaný </w:t>
      </w:r>
      <w:r w:rsidR="008336F7" w:rsidRPr="008336F7">
        <w:rPr>
          <w:rFonts w:ascii="Arial" w:hAnsi="Arial" w:cs="Arial"/>
        </w:rPr>
        <w:t>13</w:t>
      </w:r>
      <w:r w:rsidR="00907650" w:rsidRPr="008336F7">
        <w:rPr>
          <w:rFonts w:ascii="Arial" w:hAnsi="Arial" w:cs="Arial"/>
        </w:rPr>
        <w:t>.6</w:t>
      </w:r>
      <w:r w:rsidR="005E7CB2" w:rsidRPr="008336F7">
        <w:rPr>
          <w:rFonts w:ascii="Arial" w:hAnsi="Arial" w:cs="Arial"/>
        </w:rPr>
        <w:t>. 2016</w:t>
      </w:r>
      <w:r w:rsidRPr="00FE10CD">
        <w:rPr>
          <w:rFonts w:ascii="Arial" w:hAnsi="Arial" w:cs="Arial"/>
        </w:rPr>
        <w:t xml:space="preserve"> na</w:t>
      </w:r>
      <w:r w:rsidRPr="00463AE6">
        <w:rPr>
          <w:rFonts w:ascii="Arial" w:hAnsi="Arial" w:cs="Arial"/>
        </w:rPr>
        <w:t xml:space="preserve"> </w:t>
      </w:r>
      <w:proofErr w:type="spellStart"/>
      <w:r w:rsidRPr="00463AE6">
        <w:rPr>
          <w:rFonts w:ascii="Arial" w:hAnsi="Arial" w:cs="Arial"/>
        </w:rPr>
        <w:t>webstránke</w:t>
      </w:r>
      <w:proofErr w:type="spellEnd"/>
      <w:r w:rsidRPr="00463AE6">
        <w:rPr>
          <w:rFonts w:ascii="Arial" w:hAnsi="Arial" w:cs="Arial"/>
        </w:rPr>
        <w:t xml:space="preserve"> magazínu </w:t>
      </w:r>
      <w:proofErr w:type="spellStart"/>
      <w:r w:rsidRPr="00463AE6">
        <w:rPr>
          <w:rFonts w:ascii="Arial" w:hAnsi="Arial" w:cs="Arial"/>
        </w:rPr>
        <w:t>www.nazjedenie.sk</w:t>
      </w:r>
      <w:proofErr w:type="spellEnd"/>
      <w:r w:rsidRPr="00463AE6">
        <w:rPr>
          <w:rFonts w:ascii="Arial" w:hAnsi="Arial" w:cs="Arial"/>
        </w:rPr>
        <w:t>. Zároveň</w:t>
      </w:r>
      <w:r w:rsidR="00E00C8C">
        <w:rPr>
          <w:rFonts w:ascii="Arial" w:hAnsi="Arial" w:cs="Arial"/>
        </w:rPr>
        <w:t xml:space="preserve"> bude informovaný</w:t>
      </w:r>
      <w:r w:rsidRPr="00463AE6">
        <w:rPr>
          <w:rFonts w:ascii="Arial" w:hAnsi="Arial" w:cs="Arial"/>
        </w:rPr>
        <w:t xml:space="preserve"> správou prostredníctvom e</w:t>
      </w:r>
      <w:r w:rsidRPr="00463AE6">
        <w:rPr>
          <w:rFonts w:ascii="Arial" w:hAnsi="Arial" w:cs="Arial"/>
        </w:rPr>
        <w:softHyphen/>
        <w:t xml:space="preserve">mailu. Na túto správu je Výherca povinný najneskôr do 14 dní zareagovať a dohodnúť si formu odovzdania </w:t>
      </w:r>
      <w:r w:rsidRPr="00463AE6">
        <w:rPr>
          <w:rFonts w:ascii="Arial" w:hAnsi="Arial" w:cs="Arial"/>
        </w:rPr>
        <w:lastRenderedPageBreak/>
        <w:t xml:space="preserve">výhry. V prípade, že Výherca v požadovanom termíne nezareaguje alebo nebude z akéhokoľvek dôvodu možné s ním dohodnúť formu odovzdania výhry, Vyhlasovateľ vyžrebuje iného Výhercu. Pôvodný Výherca nemá nárok na žiadnu kompenzáciu.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VII. Za vydanie ceny zodpovedá Vyhlasovateľ, ktorý tak urobí do 14 dní od dohody s Výhercom.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VIII. </w:t>
      </w:r>
      <w:r w:rsidR="00A168C8" w:rsidRPr="00463AE6">
        <w:rPr>
          <w:rFonts w:ascii="Arial" w:hAnsi="Arial" w:cs="Arial"/>
        </w:rPr>
        <w:t>Výhru</w:t>
      </w:r>
      <w:r w:rsidRPr="00463AE6">
        <w:rPr>
          <w:rFonts w:ascii="Arial" w:hAnsi="Arial" w:cs="Arial"/>
        </w:rPr>
        <w:t xml:space="preserve"> nie je možné vymáhať súdnou cestou. </w:t>
      </w:r>
    </w:p>
    <w:p w:rsidR="00A168C8" w:rsidRPr="00463AE6" w:rsidRDefault="008336F7" w:rsidP="00A168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E0323" w:rsidRPr="00463AE6">
        <w:rPr>
          <w:rFonts w:ascii="Arial" w:hAnsi="Arial" w:cs="Arial"/>
          <w:b/>
        </w:rPr>
        <w:t>. Výhry</w:t>
      </w:r>
    </w:p>
    <w:p w:rsidR="00AE0323" w:rsidRPr="00463AE6" w:rsidRDefault="00A168C8">
      <w:pPr>
        <w:rPr>
          <w:rFonts w:ascii="Arial" w:hAnsi="Arial" w:cs="Arial"/>
        </w:rPr>
      </w:pPr>
      <w:r w:rsidRPr="00463AE6">
        <w:rPr>
          <w:rFonts w:ascii="Arial" w:hAnsi="Arial" w:cs="Arial"/>
        </w:rPr>
        <w:t>Vyžrebovaný výherca zí</w:t>
      </w:r>
      <w:r w:rsidR="00AE0323" w:rsidRPr="00463AE6">
        <w:rPr>
          <w:rFonts w:ascii="Arial" w:hAnsi="Arial" w:cs="Arial"/>
        </w:rPr>
        <w:t xml:space="preserve">ska </w:t>
      </w:r>
      <w:r w:rsidR="00907650">
        <w:rPr>
          <w:rFonts w:ascii="Arial" w:hAnsi="Arial" w:cs="Arial"/>
        </w:rPr>
        <w:t xml:space="preserve">piknikový kôš s dekou a produktmi </w:t>
      </w:r>
      <w:proofErr w:type="spellStart"/>
      <w:r w:rsidR="00907650">
        <w:rPr>
          <w:rFonts w:ascii="Arial" w:hAnsi="Arial" w:cs="Arial"/>
        </w:rPr>
        <w:t>Cider</w:t>
      </w:r>
      <w:proofErr w:type="spellEnd"/>
      <w:r w:rsidR="00907650">
        <w:rPr>
          <w:rFonts w:ascii="Arial" w:hAnsi="Arial" w:cs="Arial"/>
        </w:rPr>
        <w:t xml:space="preserve"> </w:t>
      </w:r>
      <w:proofErr w:type="spellStart"/>
      <w:r w:rsidR="00907650">
        <w:rPr>
          <w:rFonts w:ascii="Arial" w:hAnsi="Arial" w:cs="Arial"/>
        </w:rPr>
        <w:t>Kingswood</w:t>
      </w:r>
      <w:proofErr w:type="spellEnd"/>
      <w:r w:rsidRPr="00463AE6">
        <w:rPr>
          <w:rFonts w:ascii="Arial" w:hAnsi="Arial" w:cs="Arial"/>
        </w:rPr>
        <w:t>.</w:t>
      </w:r>
    </w:p>
    <w:p w:rsidR="00AE0323" w:rsidRPr="00463AE6" w:rsidRDefault="008336F7" w:rsidP="00A168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AE0323" w:rsidRPr="00463AE6">
        <w:rPr>
          <w:rFonts w:ascii="Arial" w:hAnsi="Arial" w:cs="Arial"/>
          <w:b/>
        </w:rPr>
        <w:t>. Záverečné ustanovenia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I. Odoslaním odpovede na súťažnú otázku prostredníctvom súťažného formulára na </w:t>
      </w:r>
      <w:proofErr w:type="spellStart"/>
      <w:r w:rsidRPr="00463AE6">
        <w:rPr>
          <w:rFonts w:ascii="Arial" w:hAnsi="Arial" w:cs="Arial"/>
        </w:rPr>
        <w:t>webstránke</w:t>
      </w:r>
      <w:proofErr w:type="spellEnd"/>
      <w:r w:rsidRPr="00463AE6">
        <w:rPr>
          <w:rFonts w:ascii="Arial" w:hAnsi="Arial" w:cs="Arial"/>
        </w:rPr>
        <w:t xml:space="preserve"> magazínu </w:t>
      </w:r>
      <w:proofErr w:type="spellStart"/>
      <w:r w:rsidRPr="00463AE6">
        <w:rPr>
          <w:rFonts w:ascii="Arial" w:hAnsi="Arial" w:cs="Arial"/>
        </w:rPr>
        <w:t>www.nazjedenie.sk</w:t>
      </w:r>
      <w:proofErr w:type="spellEnd"/>
      <w:r w:rsidRPr="00463AE6">
        <w:rPr>
          <w:rFonts w:ascii="Arial" w:hAnsi="Arial" w:cs="Arial"/>
        </w:rPr>
        <w:t xml:space="preserve"> vyjadruje Súťažiaci svoj súhlas so Štatútom súťaže a so spracovaním poskytnutých osobných údajov Vyhlasovateľovi Súťaže s cieľom vyhodnotiť Súťaž a odovzdať výhru alebo na marketingové účely, t. j. ponúkanie obchodu a služieb, vrátane zasielania informácií o organizovaných akciách, výrobkoch a iných aktivitách, ako aj na zasielanie obchodných oznamov prostredníctvom elektronických prostriedkov podľa zákona č. 610/2003 Z. z., o elektronických komunikáciách, a to na obdobie do odvolania súhlasu. Súťažiaci berie na vedomie, že má práva podľa zákona 428/2002 Z. z., o ochrane osobných údajov, že poskytnutie údajov je dobrovoľné, že svoj súhlas môže bezplatne kedykoľvek odvolať, a vyhlasuje, že všetky údaje nahlásil pravdivo. Tento súhlas udeľuje bezplatne.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II. Účasťou v Súťaži poskytuje Výherca Vyhlasovateľovi </w:t>
      </w:r>
      <w:r w:rsidR="008336F7">
        <w:rPr>
          <w:rFonts w:ascii="Arial" w:hAnsi="Arial" w:cs="Arial"/>
        </w:rPr>
        <w:t xml:space="preserve">a Partnerovi </w:t>
      </w:r>
      <w:r w:rsidRPr="00463AE6">
        <w:rPr>
          <w:rFonts w:ascii="Arial" w:hAnsi="Arial" w:cs="Arial"/>
        </w:rPr>
        <w:t xml:space="preserve">bezplatný súhlas s uverejnením svojho mena a priezviska v súvislosti s prezentáciou výsledkov Súťaže na </w:t>
      </w:r>
      <w:proofErr w:type="spellStart"/>
      <w:r w:rsidRPr="00463AE6">
        <w:rPr>
          <w:rFonts w:ascii="Arial" w:hAnsi="Arial" w:cs="Arial"/>
        </w:rPr>
        <w:t>webstránke</w:t>
      </w:r>
      <w:proofErr w:type="spellEnd"/>
      <w:r w:rsidRPr="00463AE6">
        <w:rPr>
          <w:rFonts w:ascii="Arial" w:hAnsi="Arial" w:cs="Arial"/>
        </w:rPr>
        <w:t xml:space="preserve"> magazínu </w:t>
      </w:r>
      <w:hyperlink r:id="rId7" w:history="1">
        <w:r w:rsidRPr="00463AE6">
          <w:rPr>
            <w:rStyle w:val="Hypertextovprepojenie"/>
            <w:rFonts w:ascii="Arial" w:hAnsi="Arial" w:cs="Arial"/>
          </w:rPr>
          <w:t>www.nazjedenie.sk</w:t>
        </w:r>
      </w:hyperlink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III. Vyhlasovateľ </w:t>
      </w:r>
      <w:r w:rsidR="008336F7">
        <w:rPr>
          <w:rFonts w:ascii="Arial" w:hAnsi="Arial" w:cs="Arial"/>
        </w:rPr>
        <w:t xml:space="preserve">ani Partner </w:t>
      </w:r>
      <w:r w:rsidR="00A168C8" w:rsidRPr="00463AE6">
        <w:rPr>
          <w:rFonts w:ascii="Arial" w:hAnsi="Arial" w:cs="Arial"/>
        </w:rPr>
        <w:t>nezodpovedá za nedoručenú, akokoľvek poškodenú alebo stratenú zásielku obsahujúcu výhru</w:t>
      </w:r>
      <w:r w:rsidRPr="00463AE6">
        <w:rPr>
          <w:rFonts w:ascii="Arial" w:hAnsi="Arial" w:cs="Arial"/>
        </w:rPr>
        <w:t xml:space="preserve"> zo Súťaže.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 IV. Vyhlasovateľ si vyhradzuje právo na akékoľvek organizačné zmeny, ako aj zásah do pravidiel Súťaže a právo kedykoľvek Súťaž ukončiť bez náhrady, a to po celý čas trvania Súťaže.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>V. V prípade otázok môžu Súťažiaci kontaktovať Vydavateľa na e</w:t>
      </w:r>
      <w:r w:rsidRPr="00463AE6">
        <w:rPr>
          <w:rFonts w:ascii="Arial" w:hAnsi="Arial" w:cs="Arial"/>
        </w:rPr>
        <w:softHyphen/>
        <w:t xml:space="preserve">mailovej adrese </w:t>
      </w:r>
      <w:proofErr w:type="spellStart"/>
      <w:r w:rsidRPr="00463AE6">
        <w:rPr>
          <w:rFonts w:ascii="Arial" w:hAnsi="Arial" w:cs="Arial"/>
        </w:rPr>
        <w:t>sutaz</w:t>
      </w:r>
      <w:proofErr w:type="spellEnd"/>
      <w:r w:rsidRPr="00463AE6">
        <w:rPr>
          <w:rFonts w:ascii="Arial" w:hAnsi="Arial" w:cs="Arial"/>
        </w:rPr>
        <w:t>(zavináč)</w:t>
      </w:r>
      <w:proofErr w:type="spellStart"/>
      <w:r w:rsidRPr="00463AE6">
        <w:rPr>
          <w:rFonts w:ascii="Arial" w:hAnsi="Arial" w:cs="Arial"/>
        </w:rPr>
        <w:t>nazjedenie.sk</w:t>
      </w:r>
      <w:proofErr w:type="spellEnd"/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VI. Ustanovenia tohto Štatútu sa stávajú účinnými v dňoch ich zverejnenia na </w:t>
      </w:r>
      <w:proofErr w:type="spellStart"/>
      <w:r w:rsidRPr="00463AE6">
        <w:rPr>
          <w:rFonts w:ascii="Arial" w:hAnsi="Arial" w:cs="Arial"/>
        </w:rPr>
        <w:t>webstránke</w:t>
      </w:r>
      <w:proofErr w:type="spellEnd"/>
      <w:r w:rsidRPr="00463AE6">
        <w:rPr>
          <w:rFonts w:ascii="Arial" w:hAnsi="Arial" w:cs="Arial"/>
        </w:rPr>
        <w:t xml:space="preserve"> magazínu </w:t>
      </w:r>
      <w:hyperlink r:id="rId8" w:history="1">
        <w:r w:rsidRPr="00463AE6">
          <w:rPr>
            <w:rStyle w:val="Hypertextovprepojenie"/>
            <w:rFonts w:ascii="Arial" w:hAnsi="Arial" w:cs="Arial"/>
          </w:rPr>
          <w:t>www.nazjedenie.sk</w:t>
        </w:r>
      </w:hyperlink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VII. Ustanovenia tohto štatútu je možné meniť a dopĺňať zo strany Vyhlasovateľa jednostranným vyhlásením.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VIII. Vyhlasovateľ si vyhradzuje právo konečného rozhodnutia vo všetkých prípadoch týkajúcich sa Súťaže. </w:t>
      </w:r>
    </w:p>
    <w:p w:rsidR="00963D42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>Štatút súťaže Súťaž o</w:t>
      </w:r>
      <w:r w:rsidR="00907650">
        <w:rPr>
          <w:rFonts w:ascii="Arial" w:hAnsi="Arial" w:cs="Arial"/>
        </w:rPr>
        <w:t> piknikový kôš</w:t>
      </w:r>
      <w:r w:rsidRPr="00463AE6">
        <w:rPr>
          <w:rFonts w:ascii="Arial" w:hAnsi="Arial" w:cs="Arial"/>
        </w:rPr>
        <w:t xml:space="preserve"> nadobúda platnosť </w:t>
      </w:r>
      <w:r w:rsidR="008336F7">
        <w:rPr>
          <w:rFonts w:ascii="Arial" w:hAnsi="Arial" w:cs="Arial"/>
        </w:rPr>
        <w:t>25</w:t>
      </w:r>
      <w:r w:rsidR="00907650">
        <w:rPr>
          <w:rFonts w:ascii="Arial" w:hAnsi="Arial" w:cs="Arial"/>
        </w:rPr>
        <w:t>.5</w:t>
      </w:r>
      <w:bookmarkStart w:id="0" w:name="_GoBack"/>
      <w:bookmarkEnd w:id="0"/>
      <w:r w:rsidR="005E7CB2" w:rsidRPr="00463AE6">
        <w:rPr>
          <w:rFonts w:ascii="Arial" w:hAnsi="Arial" w:cs="Arial"/>
        </w:rPr>
        <w:t>.2016</w:t>
      </w:r>
    </w:p>
    <w:sectPr w:rsidR="00963D42" w:rsidRPr="00463AE6" w:rsidSect="0096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5EB"/>
    <w:multiLevelType w:val="hybridMultilevel"/>
    <w:tmpl w:val="43126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323"/>
    <w:rsid w:val="000A6AB3"/>
    <w:rsid w:val="00187868"/>
    <w:rsid w:val="00463AE6"/>
    <w:rsid w:val="005E7CB2"/>
    <w:rsid w:val="006F4125"/>
    <w:rsid w:val="00713512"/>
    <w:rsid w:val="00772DF1"/>
    <w:rsid w:val="008336F7"/>
    <w:rsid w:val="00907650"/>
    <w:rsid w:val="00963D42"/>
    <w:rsid w:val="00A168C8"/>
    <w:rsid w:val="00AE0323"/>
    <w:rsid w:val="00BF2E77"/>
    <w:rsid w:val="00C23C62"/>
    <w:rsid w:val="00DB7C28"/>
    <w:rsid w:val="00E00C8C"/>
    <w:rsid w:val="00E63AB9"/>
    <w:rsid w:val="00EC786B"/>
    <w:rsid w:val="00FE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032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A6AB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07650"/>
    <w:rPr>
      <w:b/>
      <w:bCs/>
    </w:rPr>
  </w:style>
  <w:style w:type="character" w:customStyle="1" w:styleId="apple-converted-space">
    <w:name w:val="apple-converted-space"/>
    <w:basedOn w:val="Predvolenpsmoodseku"/>
    <w:rsid w:val="00C23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zjedeni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zjede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zjedenie.s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azjedenie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2016-04-11T08:34:00Z</dcterms:created>
  <dcterms:modified xsi:type="dcterms:W3CDTF">2016-05-25T06:59:00Z</dcterms:modified>
</cp:coreProperties>
</file>